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54" w:rsidRDefault="005B74FC" w:rsidP="005B74FC">
      <w:pPr>
        <w:jc w:val="center"/>
        <w:rPr>
          <w:rFonts w:ascii="Times New Roman" w:hAnsi="Times New Roman" w:cs="Times New Roman"/>
          <w:sz w:val="32"/>
          <w:szCs w:val="32"/>
        </w:rPr>
      </w:pPr>
      <w:r w:rsidRPr="005B74FC">
        <w:rPr>
          <w:rFonts w:ascii="Times New Roman" w:hAnsi="Times New Roman" w:cs="Times New Roman"/>
          <w:sz w:val="32"/>
          <w:szCs w:val="32"/>
        </w:rPr>
        <w:t>Ссылка на материалы для подготовке к ЕГЭ</w:t>
      </w:r>
    </w:p>
    <w:p w:rsidR="005B74FC" w:rsidRDefault="005B74FC" w:rsidP="005B74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74FC" w:rsidRPr="005B74FC" w:rsidRDefault="005B74FC" w:rsidP="005B74FC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D54102">
          <w:rPr>
            <w:rStyle w:val="a3"/>
            <w:rFonts w:ascii="Times New Roman" w:hAnsi="Times New Roman" w:cs="Times New Roman"/>
            <w:sz w:val="32"/>
            <w:szCs w:val="32"/>
          </w:rPr>
          <w:t>https://obrnadzor.gov.ru/navigator-gia/materialy-dlya-podgotovki-k-eg</w:t>
        </w:r>
        <w:bookmarkStart w:id="0" w:name="_GoBack"/>
        <w:bookmarkEnd w:id="0"/>
        <w:r w:rsidRPr="00D54102">
          <w:rPr>
            <w:rStyle w:val="a3"/>
            <w:rFonts w:ascii="Times New Roman" w:hAnsi="Times New Roman" w:cs="Times New Roman"/>
            <w:sz w:val="32"/>
            <w:szCs w:val="32"/>
          </w:rPr>
          <w:t>e/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5B74FC" w:rsidRPr="005B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24"/>
    <w:rsid w:val="00511454"/>
    <w:rsid w:val="005B74FC"/>
    <w:rsid w:val="0087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97908-DAD3-4D2E-BD9B-CEAADB8F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navigator-gia/materialy-dlya-podgotovki-k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Информатика-11</dc:creator>
  <cp:keywords/>
  <dc:description/>
  <cp:lastModifiedBy>Информатика-11</cp:lastModifiedBy>
  <cp:revision>3</cp:revision>
  <dcterms:created xsi:type="dcterms:W3CDTF">2023-09-09T09:18:00Z</dcterms:created>
  <dcterms:modified xsi:type="dcterms:W3CDTF">2023-09-09T09:19:00Z</dcterms:modified>
</cp:coreProperties>
</file>